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7B" w:rsidRDefault="00CB4CD7">
      <w:pPr>
        <w:pStyle w:val="aa"/>
        <w:widowControl/>
      </w:pPr>
      <w:r>
        <w:rPr>
          <w:sz w:val="32"/>
          <w:szCs w:val="32"/>
        </w:rPr>
        <w:t>ПАСПОРТ</w:t>
      </w:r>
      <w:r w:rsidR="002128FB" w:rsidRPr="00472CCE">
        <w:rPr>
          <w:rStyle w:val="ae"/>
        </w:rPr>
        <w:footnoteReference w:customMarkFollows="1" w:id="2"/>
        <w:sym w:font="Symbol" w:char="F02A"/>
      </w:r>
    </w:p>
    <w:p w:rsidR="0000447B" w:rsidRDefault="007D2E8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АВАРИЙНО-СПАСАТЕЛЬНО</w:t>
      </w:r>
      <w:r w:rsidR="00472CCE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СЛУЖБЫ (ФОРМИРОВАНИЯ)</w:t>
      </w:r>
    </w:p>
    <w:p w:rsidR="0000447B" w:rsidRDefault="00CB4CD7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="007D2E87">
        <w:rPr>
          <w:b/>
          <w:bCs/>
          <w:sz w:val="24"/>
          <w:szCs w:val="24"/>
        </w:rPr>
        <w:t>__________</w:t>
      </w:r>
    </w:p>
    <w:p w:rsidR="0000447B" w:rsidRPr="001F299B" w:rsidRDefault="00CB4CD7">
      <w:pPr>
        <w:widowControl/>
        <w:jc w:val="center"/>
        <w:rPr>
          <w:sz w:val="18"/>
          <w:szCs w:val="18"/>
        </w:rPr>
      </w:pPr>
      <w:r w:rsidRPr="001F299B">
        <w:rPr>
          <w:b/>
          <w:bCs/>
          <w:i/>
          <w:iCs/>
          <w:sz w:val="18"/>
          <w:szCs w:val="18"/>
        </w:rPr>
        <w:t>(полное наименование АСФ)</w:t>
      </w:r>
    </w:p>
    <w:tbl>
      <w:tblPr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12"/>
        <w:gridCol w:w="679"/>
        <w:gridCol w:w="425"/>
        <w:gridCol w:w="628"/>
        <w:gridCol w:w="364"/>
        <w:gridCol w:w="174"/>
        <w:gridCol w:w="1755"/>
        <w:gridCol w:w="633"/>
        <w:gridCol w:w="505"/>
        <w:gridCol w:w="376"/>
        <w:gridCol w:w="762"/>
        <w:gridCol w:w="285"/>
        <w:gridCol w:w="853"/>
        <w:gridCol w:w="1014"/>
        <w:gridCol w:w="1014"/>
      </w:tblGrid>
      <w:tr w:rsidR="0000447B" w:rsidRPr="00CB4CD7" w:rsidTr="000E7C4B">
        <w:tc>
          <w:tcPr>
            <w:tcW w:w="2836" w:type="dxa"/>
            <w:gridSpan w:val="4"/>
          </w:tcPr>
          <w:p w:rsidR="0000447B" w:rsidRPr="00CB4CD7" w:rsidRDefault="00CB4CD7">
            <w:pPr>
              <w:pStyle w:val="2"/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4"/>
                <w:szCs w:val="24"/>
              </w:rPr>
              <w:t xml:space="preserve">Зона ответственности </w:t>
            </w:r>
          </w:p>
        </w:tc>
        <w:tc>
          <w:tcPr>
            <w:tcW w:w="8363" w:type="dxa"/>
            <w:gridSpan w:val="12"/>
          </w:tcPr>
          <w:p w:rsidR="0000447B" w:rsidRPr="00CB4CD7" w:rsidRDefault="000044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</w:tr>
      <w:tr w:rsidR="0000447B" w:rsidRPr="00CB4CD7" w:rsidTr="000E7C4B">
        <w:tc>
          <w:tcPr>
            <w:tcW w:w="2836" w:type="dxa"/>
            <w:gridSpan w:val="4"/>
          </w:tcPr>
          <w:p w:rsidR="0000447B" w:rsidRPr="00CB4CD7" w:rsidRDefault="00CB4CD7">
            <w:pPr>
              <w:pStyle w:val="2"/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4"/>
                <w:szCs w:val="24"/>
              </w:rPr>
              <w:t xml:space="preserve">Год, дата создания </w:t>
            </w:r>
          </w:p>
        </w:tc>
        <w:tc>
          <w:tcPr>
            <w:tcW w:w="4435" w:type="dxa"/>
            <w:gridSpan w:val="7"/>
          </w:tcPr>
          <w:p w:rsidR="0000447B" w:rsidRPr="00CB4CD7" w:rsidRDefault="00CB4CD7">
            <w:pPr>
              <w:pStyle w:val="2"/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4"/>
                <w:szCs w:val="24"/>
              </w:rPr>
              <w:t>Основание</w:t>
            </w:r>
          </w:p>
        </w:tc>
        <w:tc>
          <w:tcPr>
            <w:tcW w:w="3928" w:type="dxa"/>
            <w:gridSpan w:val="5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Учредитель</w:t>
            </w:r>
          </w:p>
        </w:tc>
      </w:tr>
      <w:tr w:rsidR="0000447B" w:rsidRPr="00CB4CD7" w:rsidTr="000E7C4B">
        <w:tc>
          <w:tcPr>
            <w:tcW w:w="2836" w:type="dxa"/>
            <w:gridSpan w:val="4"/>
          </w:tcPr>
          <w:p w:rsidR="0000447B" w:rsidRPr="00CB4CD7" w:rsidRDefault="0000447B">
            <w:pPr>
              <w:widowControl/>
              <w:rPr>
                <w:rFonts w:eastAsiaTheme="minorEastAsia"/>
              </w:rPr>
            </w:pPr>
          </w:p>
        </w:tc>
        <w:tc>
          <w:tcPr>
            <w:tcW w:w="4435" w:type="dxa"/>
            <w:gridSpan w:val="7"/>
          </w:tcPr>
          <w:p w:rsidR="0000447B" w:rsidRPr="00CB4CD7" w:rsidRDefault="0000447B">
            <w:pPr>
              <w:widowControl/>
              <w:rPr>
                <w:rFonts w:eastAsiaTheme="minorEastAsia"/>
              </w:rPr>
            </w:pPr>
          </w:p>
        </w:tc>
        <w:tc>
          <w:tcPr>
            <w:tcW w:w="3928" w:type="dxa"/>
            <w:gridSpan w:val="5"/>
          </w:tcPr>
          <w:p w:rsidR="0000447B" w:rsidRPr="00CB4CD7" w:rsidRDefault="0000447B">
            <w:pPr>
              <w:widowControl/>
              <w:rPr>
                <w:rFonts w:eastAsiaTheme="minorEastAsia"/>
              </w:rPr>
            </w:pPr>
          </w:p>
        </w:tc>
      </w:tr>
      <w:tr w:rsidR="0000447B" w:rsidRPr="00CB4CD7" w:rsidTr="000E7C4B">
        <w:tc>
          <w:tcPr>
            <w:tcW w:w="2836" w:type="dxa"/>
            <w:gridSpan w:val="4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8363" w:type="dxa"/>
            <w:gridSpan w:val="12"/>
          </w:tcPr>
          <w:p w:rsidR="0000447B" w:rsidRPr="00CB4CD7" w:rsidRDefault="00CB4CD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</w:tr>
      <w:tr w:rsidR="0000447B" w:rsidRPr="00CB4CD7" w:rsidTr="000E7C4B">
        <w:tc>
          <w:tcPr>
            <w:tcW w:w="3464" w:type="dxa"/>
            <w:gridSpan w:val="5"/>
          </w:tcPr>
          <w:p w:rsidR="0000447B" w:rsidRPr="00CB4CD7" w:rsidRDefault="00CB4CD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0"/>
                <w:szCs w:val="20"/>
              </w:rPr>
              <w:t>улица</w:t>
            </w:r>
          </w:p>
        </w:tc>
        <w:tc>
          <w:tcPr>
            <w:tcW w:w="2926" w:type="dxa"/>
            <w:gridSpan w:val="4"/>
          </w:tcPr>
          <w:p w:rsidR="0000447B" w:rsidRPr="00CB4CD7" w:rsidRDefault="00472CCE">
            <w:pPr>
              <w:widowControl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д</w:t>
            </w:r>
            <w:r w:rsidR="00CB4CD7" w:rsidRPr="00CB4CD7">
              <w:rPr>
                <w:rFonts w:eastAsiaTheme="minorEastAsia"/>
                <w:sz w:val="20"/>
                <w:szCs w:val="20"/>
              </w:rPr>
              <w:t>ом</w:t>
            </w:r>
          </w:p>
        </w:tc>
        <w:tc>
          <w:tcPr>
            <w:tcW w:w="4809" w:type="dxa"/>
            <w:gridSpan w:val="7"/>
          </w:tcPr>
          <w:p w:rsidR="0000447B" w:rsidRPr="00CB4CD7" w:rsidRDefault="00CB4CD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0"/>
                <w:szCs w:val="20"/>
              </w:rPr>
              <w:t>почтовый индекс</w:t>
            </w:r>
          </w:p>
        </w:tc>
      </w:tr>
      <w:tr w:rsidR="0000447B" w:rsidRPr="00CB4CD7" w:rsidTr="000E7C4B">
        <w:tc>
          <w:tcPr>
            <w:tcW w:w="3464" w:type="dxa"/>
            <w:gridSpan w:val="5"/>
          </w:tcPr>
          <w:p w:rsidR="0000447B" w:rsidRPr="00CB4CD7" w:rsidRDefault="00CB4CD7" w:rsidP="002128FB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0"/>
                <w:szCs w:val="20"/>
              </w:rPr>
              <w:t>тлф (факс) начальника, дежурного,</w:t>
            </w:r>
            <w:r w:rsidR="002128FB">
              <w:rPr>
                <w:rFonts w:eastAsiaTheme="minorEastAsia"/>
                <w:sz w:val="20"/>
                <w:szCs w:val="20"/>
              </w:rPr>
              <w:br/>
            </w:r>
            <w:r w:rsidRPr="00CB4CD7">
              <w:rPr>
                <w:rFonts w:eastAsiaTheme="minorEastAsia"/>
                <w:sz w:val="20"/>
                <w:szCs w:val="20"/>
              </w:rPr>
              <w:t>E-mail</w:t>
            </w:r>
          </w:p>
        </w:tc>
        <w:tc>
          <w:tcPr>
            <w:tcW w:w="7735" w:type="dxa"/>
            <w:gridSpan w:val="11"/>
          </w:tcPr>
          <w:p w:rsidR="0000447B" w:rsidRPr="00CB4CD7" w:rsidRDefault="000044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</w:tr>
      <w:tr w:rsidR="0000447B" w:rsidRPr="00CB4CD7" w:rsidTr="000E7C4B">
        <w:tc>
          <w:tcPr>
            <w:tcW w:w="1732" w:type="dxa"/>
            <w:gridSpan w:val="2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 xml:space="preserve">Кол-во зданий </w:t>
            </w:r>
          </w:p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(строений)</w:t>
            </w:r>
          </w:p>
        </w:tc>
        <w:tc>
          <w:tcPr>
            <w:tcW w:w="1732" w:type="dxa"/>
            <w:gridSpan w:val="3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Общая площадь, м</w:t>
            </w:r>
            <w:r w:rsidRPr="00CB4CD7">
              <w:rPr>
                <w:rFonts w:eastAsiaTheme="minorEastAsia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35" w:type="dxa"/>
            <w:gridSpan w:val="11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Право владения, пользования и распоряжения зданиями</w:t>
            </w:r>
          </w:p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 xml:space="preserve"> (собственность, рента, аренда и др.) </w:t>
            </w:r>
          </w:p>
        </w:tc>
      </w:tr>
      <w:tr w:rsidR="0000447B" w:rsidRPr="00CB4CD7" w:rsidTr="000E7C4B">
        <w:tc>
          <w:tcPr>
            <w:tcW w:w="1732" w:type="dxa"/>
            <w:gridSpan w:val="2"/>
          </w:tcPr>
          <w:p w:rsidR="0000447B" w:rsidRPr="00CB4CD7" w:rsidRDefault="000044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00447B" w:rsidRPr="00CB4CD7" w:rsidRDefault="000044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35" w:type="dxa"/>
            <w:gridSpan w:val="11"/>
          </w:tcPr>
          <w:p w:rsidR="0000447B" w:rsidRPr="00CB4CD7" w:rsidRDefault="0000447B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</w:tr>
      <w:tr w:rsidR="009236BE" w:rsidRPr="00CB4CD7" w:rsidTr="009236BE">
        <w:trPr>
          <w:cantSplit/>
          <w:trHeight w:val="383"/>
        </w:trPr>
        <w:tc>
          <w:tcPr>
            <w:tcW w:w="1120" w:type="dxa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Общее к</w:t>
            </w: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ол-во</w:t>
            </w:r>
          </w:p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л/с</w:t>
            </w:r>
            <w:r w:rsidR="000D08A4">
              <w:rPr>
                <w:rFonts w:eastAsiaTheme="minorEastAsia"/>
                <w:b/>
                <w:bCs/>
                <w:sz w:val="22"/>
                <w:szCs w:val="22"/>
              </w:rPr>
              <w:t xml:space="preserve"> АСФ</w:t>
            </w:r>
          </w:p>
        </w:tc>
        <w:tc>
          <w:tcPr>
            <w:tcW w:w="2708" w:type="dxa"/>
            <w:gridSpan w:val="5"/>
          </w:tcPr>
          <w:p w:rsidR="009236BE" w:rsidRPr="009236BE" w:rsidRDefault="009236BE" w:rsidP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236BE">
              <w:rPr>
                <w:rFonts w:eastAsiaTheme="minorEastAsia"/>
                <w:b/>
                <w:bCs/>
                <w:sz w:val="22"/>
                <w:szCs w:val="22"/>
              </w:rPr>
              <w:t>Кол-во л/с, участв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ующего</w:t>
            </w:r>
            <w:r w:rsidRPr="009236BE">
              <w:rPr>
                <w:rFonts w:eastAsiaTheme="minorEastAsia"/>
                <w:b/>
                <w:bCs/>
                <w:sz w:val="22"/>
                <w:szCs w:val="22"/>
              </w:rPr>
              <w:t xml:space="preserve"> в АСР</w:t>
            </w:r>
          </w:p>
        </w:tc>
        <w:tc>
          <w:tcPr>
            <w:tcW w:w="1929" w:type="dxa"/>
            <w:gridSpan w:val="2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Аттестованных спасателей</w:t>
            </w:r>
          </w:p>
        </w:tc>
        <w:tc>
          <w:tcPr>
            <w:tcW w:w="5442" w:type="dxa"/>
            <w:gridSpan w:val="8"/>
            <w:vMerge w:val="restart"/>
          </w:tcPr>
          <w:p w:rsidR="009236BE" w:rsidRPr="00CB4CD7" w:rsidRDefault="009236BE" w:rsidP="00472CC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Имеют класс квалификаци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и</w:t>
            </w:r>
          </w:p>
        </w:tc>
      </w:tr>
      <w:tr w:rsidR="009236BE" w:rsidRPr="00CB4CD7" w:rsidTr="009236BE">
        <w:trPr>
          <w:cantSplit/>
          <w:trHeight w:val="382"/>
        </w:trPr>
        <w:tc>
          <w:tcPr>
            <w:tcW w:w="1120" w:type="dxa"/>
            <w:vMerge/>
            <w:tcBorders>
              <w:bottom w:val="nil"/>
            </w:tcBorders>
          </w:tcPr>
          <w:p w:rsidR="009236BE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:rsidR="009236BE" w:rsidRPr="009236BE" w:rsidRDefault="009236BE" w:rsidP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r w:rsidRPr="009236BE">
              <w:rPr>
                <w:rFonts w:eastAsiaTheme="minorEastAsia"/>
                <w:b/>
                <w:bCs/>
                <w:sz w:val="22"/>
                <w:szCs w:val="22"/>
              </w:rPr>
              <w:t>о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9236BE">
              <w:rPr>
                <w:rFonts w:eastAsiaTheme="minorEastAsia"/>
                <w:b/>
                <w:bCs/>
                <w:sz w:val="22"/>
                <w:szCs w:val="22"/>
              </w:rPr>
              <w:t>штату</w:t>
            </w:r>
          </w:p>
        </w:tc>
        <w:tc>
          <w:tcPr>
            <w:tcW w:w="1417" w:type="dxa"/>
            <w:gridSpan w:val="3"/>
          </w:tcPr>
          <w:p w:rsidR="009236BE" w:rsidRPr="009236BE" w:rsidRDefault="009236BE" w:rsidP="0028775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r w:rsidRPr="009236BE">
              <w:rPr>
                <w:rFonts w:eastAsiaTheme="minorEastAsia"/>
                <w:b/>
                <w:bCs/>
                <w:sz w:val="22"/>
                <w:szCs w:val="22"/>
              </w:rPr>
              <w:t>о списку</w:t>
            </w:r>
          </w:p>
        </w:tc>
        <w:tc>
          <w:tcPr>
            <w:tcW w:w="1929" w:type="dxa"/>
            <w:gridSpan w:val="2"/>
            <w:vMerge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5442" w:type="dxa"/>
            <w:gridSpan w:val="8"/>
            <w:vMerge/>
          </w:tcPr>
          <w:p w:rsidR="009236BE" w:rsidRPr="00CB4CD7" w:rsidRDefault="009236BE" w:rsidP="00472CC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9236BE" w:rsidRPr="00CB4CD7" w:rsidTr="009236BE">
        <w:trPr>
          <w:cantSplit/>
        </w:trPr>
        <w:tc>
          <w:tcPr>
            <w:tcW w:w="1120" w:type="dxa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929" w:type="dxa"/>
            <w:gridSpan w:val="2"/>
            <w:vMerge w:val="restart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спасатель</w:t>
            </w:r>
          </w:p>
        </w:tc>
        <w:tc>
          <w:tcPr>
            <w:tcW w:w="1138" w:type="dxa"/>
            <w:gridSpan w:val="2"/>
          </w:tcPr>
          <w:p w:rsidR="009236BE" w:rsidRPr="00CB4CD7" w:rsidRDefault="009236BE" w:rsidP="00B9482E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3 кл.</w:t>
            </w:r>
          </w:p>
        </w:tc>
        <w:tc>
          <w:tcPr>
            <w:tcW w:w="1138" w:type="dxa"/>
            <w:gridSpan w:val="2"/>
          </w:tcPr>
          <w:p w:rsidR="009236BE" w:rsidRPr="00CB4CD7" w:rsidRDefault="009236BE" w:rsidP="007D1821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 xml:space="preserve">2 кл. </w:t>
            </w:r>
          </w:p>
        </w:tc>
        <w:tc>
          <w:tcPr>
            <w:tcW w:w="1014" w:type="dxa"/>
          </w:tcPr>
          <w:p w:rsidR="009236BE" w:rsidRPr="00CB4CD7" w:rsidRDefault="009236BE" w:rsidP="0047197E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1 кл.</w:t>
            </w:r>
          </w:p>
        </w:tc>
        <w:tc>
          <w:tcPr>
            <w:tcW w:w="1014" w:type="dxa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межд.</w:t>
            </w:r>
          </w:p>
        </w:tc>
      </w:tr>
      <w:tr w:rsidR="009236BE" w:rsidRPr="00CB4CD7" w:rsidTr="009236BE">
        <w:trPr>
          <w:cantSplit/>
        </w:trPr>
        <w:tc>
          <w:tcPr>
            <w:tcW w:w="1120" w:type="dxa"/>
            <w:vMerge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291" w:type="dxa"/>
            <w:gridSpan w:val="2"/>
            <w:vMerge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417" w:type="dxa"/>
            <w:gridSpan w:val="3"/>
            <w:vMerge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929" w:type="dxa"/>
            <w:gridSpan w:val="2"/>
            <w:vMerge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014" w:type="dxa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  <w:tc>
          <w:tcPr>
            <w:tcW w:w="1014" w:type="dxa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</w:rPr>
            </w:pPr>
          </w:p>
        </w:tc>
      </w:tr>
      <w:tr w:rsidR="009236BE" w:rsidRPr="00CB4CD7" w:rsidTr="000E7C4B">
        <w:tc>
          <w:tcPr>
            <w:tcW w:w="4002" w:type="dxa"/>
            <w:gridSpan w:val="7"/>
          </w:tcPr>
          <w:p w:rsidR="009236BE" w:rsidRDefault="009236BE">
            <w:pPr>
              <w:pStyle w:val="2"/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Год, дата последней аттестации АСФ</w:t>
            </w:r>
          </w:p>
          <w:p w:rsidR="009236BE" w:rsidRPr="00472CCE" w:rsidRDefault="009236BE" w:rsidP="00421F06">
            <w:pPr>
              <w:rPr>
                <w:rFonts w:eastAsiaTheme="minorEastAsia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№ акта</w:t>
            </w:r>
          </w:p>
        </w:tc>
        <w:tc>
          <w:tcPr>
            <w:tcW w:w="4316" w:type="dxa"/>
            <w:gridSpan w:val="6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 xml:space="preserve">Наименование аттестационной комиссии </w:t>
            </w:r>
          </w:p>
        </w:tc>
        <w:tc>
          <w:tcPr>
            <w:tcW w:w="2881" w:type="dxa"/>
            <w:gridSpan w:val="3"/>
          </w:tcPr>
          <w:p w:rsidR="009236BE" w:rsidRPr="00CB4CD7" w:rsidRDefault="009236BE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2CCE">
              <w:rPr>
                <w:rFonts w:eastAsiaTheme="minorEastAsia"/>
                <w:b/>
                <w:bCs/>
                <w:sz w:val="22"/>
                <w:szCs w:val="22"/>
              </w:rPr>
              <w:t>(дата и № Свид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-</w:t>
            </w:r>
            <w:r w:rsidRPr="00472CCE">
              <w:rPr>
                <w:rFonts w:eastAsiaTheme="minorEastAsia"/>
                <w:b/>
                <w:bCs/>
                <w:sz w:val="22"/>
                <w:szCs w:val="22"/>
              </w:rPr>
              <w:t>ва об аттестации)</w:t>
            </w:r>
          </w:p>
        </w:tc>
      </w:tr>
      <w:tr w:rsidR="009236BE" w:rsidRPr="00CB4CD7" w:rsidTr="000E7C4B">
        <w:tc>
          <w:tcPr>
            <w:tcW w:w="4002" w:type="dxa"/>
            <w:gridSpan w:val="7"/>
          </w:tcPr>
          <w:p w:rsidR="009236BE" w:rsidRPr="00CB4CD7" w:rsidRDefault="009236BE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16" w:type="dxa"/>
            <w:gridSpan w:val="6"/>
          </w:tcPr>
          <w:p w:rsidR="009236BE" w:rsidRPr="00CB4CD7" w:rsidRDefault="009236BE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1" w:type="dxa"/>
            <w:gridSpan w:val="3"/>
          </w:tcPr>
          <w:p w:rsidR="009236BE" w:rsidRPr="00CB4CD7" w:rsidRDefault="009236BE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0447B" w:rsidRDefault="00CB4CD7">
      <w:pPr>
        <w:pStyle w:val="a5"/>
        <w:widowControl/>
        <w:jc w:val="center"/>
        <w:rPr>
          <w:sz w:val="26"/>
          <w:szCs w:val="26"/>
        </w:rPr>
      </w:pPr>
      <w:r>
        <w:t xml:space="preserve">I.  </w:t>
      </w:r>
      <w:r>
        <w:rPr>
          <w:sz w:val="26"/>
          <w:szCs w:val="26"/>
        </w:rPr>
        <w:t>ВОЗМОЖНОСТИ АСФ ПО ПРОВЕДЕНИЮ АСР В СООТВЕТСТВИЕ СО СВИДЕТЕЛЬСТВОМ (лицензией):</w:t>
      </w:r>
    </w:p>
    <w:tbl>
      <w:tblPr>
        <w:tblW w:w="1119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"/>
        <w:gridCol w:w="362"/>
        <w:gridCol w:w="567"/>
        <w:gridCol w:w="851"/>
        <w:gridCol w:w="142"/>
        <w:gridCol w:w="1246"/>
        <w:gridCol w:w="29"/>
        <w:gridCol w:w="1029"/>
        <w:gridCol w:w="105"/>
        <w:gridCol w:w="1599"/>
        <w:gridCol w:w="1095"/>
        <w:gridCol w:w="609"/>
        <w:gridCol w:w="2509"/>
      </w:tblGrid>
      <w:tr w:rsidR="0000447B" w:rsidRPr="00CB4CD7" w:rsidTr="000E7C4B">
        <w:tc>
          <w:tcPr>
            <w:tcW w:w="5282" w:type="dxa"/>
            <w:gridSpan w:val="8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4"/>
                <w:szCs w:val="24"/>
              </w:rPr>
              <w:t>Ликвидация ЧС на транспорте:</w:t>
            </w:r>
          </w:p>
        </w:tc>
        <w:tc>
          <w:tcPr>
            <w:tcW w:w="5917" w:type="dxa"/>
            <w:gridSpan w:val="5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sz w:val="24"/>
                <w:szCs w:val="24"/>
              </w:rPr>
            </w:pPr>
            <w:r w:rsidRPr="00CB4CD7">
              <w:rPr>
                <w:rFonts w:eastAsiaTheme="minorEastAsia"/>
                <w:sz w:val="24"/>
                <w:szCs w:val="24"/>
              </w:rPr>
              <w:t>Аварийно-спасательные работы в зонах:</w:t>
            </w:r>
          </w:p>
        </w:tc>
      </w:tr>
      <w:tr w:rsidR="0000447B" w:rsidRPr="00CB4CD7" w:rsidTr="002128FB">
        <w:tblPrEx>
          <w:tblCellMar>
            <w:left w:w="71" w:type="dxa"/>
            <w:right w:w="71" w:type="dxa"/>
          </w:tblCellMar>
        </w:tblPrEx>
        <w:tc>
          <w:tcPr>
            <w:tcW w:w="1056" w:type="dxa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авто</w:t>
            </w:r>
          </w:p>
        </w:tc>
        <w:tc>
          <w:tcPr>
            <w:tcW w:w="929" w:type="dxa"/>
            <w:gridSpan w:val="2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ж/д</w:t>
            </w:r>
          </w:p>
        </w:tc>
        <w:tc>
          <w:tcPr>
            <w:tcW w:w="993" w:type="dxa"/>
            <w:gridSpan w:val="2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метро</w:t>
            </w:r>
          </w:p>
        </w:tc>
        <w:tc>
          <w:tcPr>
            <w:tcW w:w="1246" w:type="dxa"/>
          </w:tcPr>
          <w:p w:rsidR="0000447B" w:rsidRPr="00CB4CD7" w:rsidRDefault="00CB4CD7" w:rsidP="002128FB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воздуш</w:t>
            </w:r>
            <w:r w:rsidR="002128FB">
              <w:rPr>
                <w:rFonts w:eastAsiaTheme="minorEastAsia"/>
                <w:b w:val="0"/>
                <w:bCs w:val="0"/>
                <w:sz w:val="20"/>
                <w:szCs w:val="20"/>
              </w:rPr>
              <w:t>ном</w:t>
            </w:r>
          </w:p>
        </w:tc>
        <w:tc>
          <w:tcPr>
            <w:tcW w:w="1058" w:type="dxa"/>
            <w:gridSpan w:val="2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Речном</w:t>
            </w:r>
          </w:p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CB4CD7">
              <w:rPr>
                <w:rFonts w:eastAsiaTheme="minorEastAsia"/>
                <w:sz w:val="18"/>
                <w:szCs w:val="18"/>
              </w:rPr>
              <w:t>(морском)</w:t>
            </w:r>
          </w:p>
        </w:tc>
        <w:tc>
          <w:tcPr>
            <w:tcW w:w="1704" w:type="dxa"/>
            <w:gridSpan w:val="2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проливов (выбросов) АХОВ</w:t>
            </w:r>
          </w:p>
        </w:tc>
        <w:tc>
          <w:tcPr>
            <w:tcW w:w="1704" w:type="dxa"/>
            <w:gridSpan w:val="2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затоплений</w:t>
            </w:r>
          </w:p>
        </w:tc>
        <w:tc>
          <w:tcPr>
            <w:tcW w:w="2509" w:type="dxa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радиоактивного заражения</w:t>
            </w:r>
          </w:p>
        </w:tc>
      </w:tr>
      <w:tr w:rsidR="0000447B" w:rsidRPr="00CB4CD7" w:rsidTr="002128FB">
        <w:tblPrEx>
          <w:tblCellMar>
            <w:left w:w="71" w:type="dxa"/>
            <w:right w:w="71" w:type="dxa"/>
          </w:tblCellMar>
        </w:tblPrEx>
        <w:tc>
          <w:tcPr>
            <w:tcW w:w="1056" w:type="dxa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1246" w:type="dxa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1058" w:type="dxa"/>
            <w:gridSpan w:val="2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1704" w:type="dxa"/>
            <w:gridSpan w:val="2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1704" w:type="dxa"/>
            <w:gridSpan w:val="2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  <w:tc>
          <w:tcPr>
            <w:tcW w:w="2509" w:type="dxa"/>
          </w:tcPr>
          <w:p w:rsidR="0000447B" w:rsidRPr="00CB4CD7" w:rsidRDefault="0000447B">
            <w:pPr>
              <w:pStyle w:val="a5"/>
              <w:widowControl/>
              <w:rPr>
                <w:rFonts w:eastAsiaTheme="minorEastAsia"/>
              </w:rPr>
            </w:pPr>
          </w:p>
        </w:tc>
      </w:tr>
      <w:tr w:rsidR="0000447B" w:rsidRPr="00CB4CD7" w:rsidTr="000E7C4B">
        <w:tc>
          <w:tcPr>
            <w:tcW w:w="11199" w:type="dxa"/>
            <w:gridSpan w:val="13"/>
          </w:tcPr>
          <w:p w:rsidR="0000447B" w:rsidRPr="00CB4CD7" w:rsidRDefault="00CB4CD7">
            <w:pPr>
              <w:pStyle w:val="a5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CB4CD7">
              <w:rPr>
                <w:rFonts w:eastAsiaTheme="minorEastAsia"/>
                <w:sz w:val="26"/>
                <w:szCs w:val="26"/>
              </w:rPr>
              <w:t>Аварийно-спасательные работы:</w:t>
            </w:r>
          </w:p>
        </w:tc>
      </w:tr>
      <w:tr w:rsidR="007D2E87" w:rsidRPr="00CB4CD7" w:rsidTr="000E7C4B">
        <w:tc>
          <w:tcPr>
            <w:tcW w:w="1418" w:type="dxa"/>
            <w:gridSpan w:val="2"/>
          </w:tcPr>
          <w:p w:rsidR="007D2E87" w:rsidRPr="00CB4CD7" w:rsidRDefault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поисково-</w:t>
            </w:r>
          </w:p>
          <w:p w:rsidR="007D2E87" w:rsidRPr="00CB4CD7" w:rsidRDefault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спасательные</w:t>
            </w:r>
          </w:p>
        </w:tc>
        <w:tc>
          <w:tcPr>
            <w:tcW w:w="1418" w:type="dxa"/>
            <w:gridSpan w:val="2"/>
          </w:tcPr>
          <w:p w:rsidR="007D2E87" w:rsidRPr="00CB4CD7" w:rsidRDefault="007D2E87" w:rsidP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горно-</w:t>
            </w:r>
          </w:p>
          <w:p w:rsidR="007D2E87" w:rsidRPr="00CB4CD7" w:rsidRDefault="007D2E87" w:rsidP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спасательные</w:t>
            </w:r>
          </w:p>
        </w:tc>
        <w:tc>
          <w:tcPr>
            <w:tcW w:w="1417" w:type="dxa"/>
            <w:gridSpan w:val="3"/>
          </w:tcPr>
          <w:p w:rsidR="007D2E87" w:rsidRPr="00CB4CD7" w:rsidRDefault="007D2E87" w:rsidP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газо-</w:t>
            </w:r>
          </w:p>
          <w:p w:rsidR="007D2E87" w:rsidRPr="00CB4CD7" w:rsidRDefault="007D2E87" w:rsidP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спасательные</w:t>
            </w:r>
          </w:p>
        </w:tc>
        <w:tc>
          <w:tcPr>
            <w:tcW w:w="1134" w:type="dxa"/>
            <w:gridSpan w:val="2"/>
          </w:tcPr>
          <w:p w:rsidR="007D2E87" w:rsidRPr="00CB4CD7" w:rsidRDefault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противо-</w:t>
            </w:r>
          </w:p>
          <w:p w:rsidR="007D2E87" w:rsidRPr="00CB4CD7" w:rsidRDefault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фонтанные работы</w:t>
            </w:r>
          </w:p>
        </w:tc>
        <w:tc>
          <w:tcPr>
            <w:tcW w:w="2694" w:type="dxa"/>
            <w:gridSpan w:val="2"/>
          </w:tcPr>
          <w:p w:rsidR="007D2E87" w:rsidRPr="00CB4CD7" w:rsidRDefault="007D2E87" w:rsidP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аварийно-спасательные работы, связанные с тушением пожаров</w:t>
            </w:r>
          </w:p>
        </w:tc>
        <w:tc>
          <w:tcPr>
            <w:tcW w:w="3118" w:type="dxa"/>
            <w:gridSpan w:val="2"/>
          </w:tcPr>
          <w:p w:rsidR="007D2E87" w:rsidRPr="00CB4CD7" w:rsidRDefault="007D2E87">
            <w:pPr>
              <w:pStyle w:val="a5"/>
              <w:widowControl/>
              <w:jc w:val="center"/>
              <w:rPr>
                <w:rFonts w:eastAsiaTheme="minorEastAsia"/>
                <w:b w:val="0"/>
                <w:bCs w:val="0"/>
                <w:sz w:val="16"/>
                <w:szCs w:val="16"/>
              </w:rPr>
            </w:pPr>
            <w:r w:rsidRPr="00CB4CD7">
              <w:rPr>
                <w:rFonts w:eastAsiaTheme="minorEastAsia"/>
                <w:b w:val="0"/>
                <w:bCs w:val="0"/>
                <w:sz w:val="20"/>
                <w:szCs w:val="20"/>
              </w:rPr>
              <w:t>работы по ликвидации медико-санитарных последствий чрезвычайных ситуаций</w:t>
            </w:r>
          </w:p>
        </w:tc>
      </w:tr>
      <w:tr w:rsidR="007D2E87" w:rsidRPr="00CB4CD7" w:rsidTr="000E7C4B">
        <w:tc>
          <w:tcPr>
            <w:tcW w:w="1418" w:type="dxa"/>
            <w:gridSpan w:val="2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gridSpan w:val="3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gridSpan w:val="2"/>
          </w:tcPr>
          <w:p w:rsidR="007D2E87" w:rsidRPr="00CB4CD7" w:rsidRDefault="007D2E87" w:rsidP="001F5784">
            <w:pPr>
              <w:pStyle w:val="a5"/>
              <w:widowControl/>
              <w:jc w:val="center"/>
              <w:rPr>
                <w:rFonts w:eastAsiaTheme="minorEastAsia"/>
              </w:rPr>
            </w:pPr>
          </w:p>
        </w:tc>
      </w:tr>
      <w:tr w:rsidR="0000447B" w:rsidRPr="00CB4CD7" w:rsidTr="002128FB">
        <w:tc>
          <w:tcPr>
            <w:tcW w:w="1418" w:type="dxa"/>
            <w:gridSpan w:val="2"/>
            <w:tcBorders>
              <w:bottom w:val="nil"/>
            </w:tcBorders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Другие</w:t>
            </w:r>
          </w:p>
        </w:tc>
        <w:tc>
          <w:tcPr>
            <w:tcW w:w="9781" w:type="dxa"/>
            <w:gridSpan w:val="11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2128FB"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виды АСР</w:t>
            </w:r>
          </w:p>
        </w:tc>
        <w:tc>
          <w:tcPr>
            <w:tcW w:w="9781" w:type="dxa"/>
            <w:gridSpan w:val="11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0447B" w:rsidRDefault="00CB4CD7">
      <w:pPr>
        <w:pStyle w:val="a5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II.  ГОТОВНОСТЬ ПО ПРОВЕДЕНИЮ АСР</w:t>
      </w:r>
    </w:p>
    <w:tbl>
      <w:tblPr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1560"/>
        <w:gridCol w:w="3993"/>
        <w:gridCol w:w="1960"/>
      </w:tblGrid>
      <w:tr w:rsidR="0000447B" w:rsidRPr="00CB4CD7" w:rsidTr="000E7C4B">
        <w:tc>
          <w:tcPr>
            <w:tcW w:w="3686" w:type="dxa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Режим дежурства</w:t>
            </w:r>
          </w:p>
        </w:tc>
        <w:tc>
          <w:tcPr>
            <w:tcW w:w="15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Время сбора АСФ (мин.)</w:t>
            </w:r>
          </w:p>
        </w:tc>
        <w:tc>
          <w:tcPr>
            <w:tcW w:w="19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686" w:type="dxa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Кол-во спасателей в дежурной смене</w:t>
            </w:r>
          </w:p>
        </w:tc>
        <w:tc>
          <w:tcPr>
            <w:tcW w:w="15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Готовность к отправке в район ЧС (мин)</w:t>
            </w:r>
          </w:p>
        </w:tc>
        <w:tc>
          <w:tcPr>
            <w:tcW w:w="19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686" w:type="dxa"/>
          </w:tcPr>
          <w:p w:rsidR="0000447B" w:rsidRPr="00CB4CD7" w:rsidRDefault="00CB4CD7" w:rsidP="002128F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Наличие мед. работников в смене</w:t>
            </w:r>
            <w:r w:rsidR="002128F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421F06">
              <w:rPr>
                <w:rFonts w:eastAsiaTheme="minorEastAsia"/>
                <w:b/>
                <w:bCs/>
                <w:sz w:val="22"/>
                <w:szCs w:val="22"/>
              </w:rPr>
              <w:t>(</w:t>
            </w:r>
            <w:r w:rsidR="009236BE">
              <w:rPr>
                <w:rFonts w:eastAsiaTheme="minorEastAsia"/>
                <w:b/>
                <w:bCs/>
                <w:sz w:val="22"/>
                <w:szCs w:val="22"/>
              </w:rPr>
              <w:t xml:space="preserve">в </w:t>
            </w:r>
            <w:r w:rsidR="00421F06">
              <w:rPr>
                <w:rFonts w:eastAsiaTheme="minorEastAsia"/>
                <w:b/>
                <w:bCs/>
                <w:sz w:val="22"/>
                <w:szCs w:val="22"/>
              </w:rPr>
              <w:t xml:space="preserve">смене </w:t>
            </w:r>
            <w:r w:rsidR="002128FB">
              <w:rPr>
                <w:rFonts w:eastAsiaTheme="minorEastAsia"/>
                <w:b/>
                <w:bCs/>
                <w:sz w:val="22"/>
                <w:szCs w:val="22"/>
              </w:rPr>
              <w:t>аварийно-спасательной команды</w:t>
            </w:r>
            <w:r w:rsidR="000D08A4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r w:rsidR="0043742E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  <w:r w:rsidR="000D08A4">
              <w:rPr>
                <w:rFonts w:eastAsiaTheme="minorEastAsia"/>
                <w:b/>
                <w:bCs/>
                <w:sz w:val="22"/>
                <w:szCs w:val="22"/>
              </w:rPr>
              <w:t>ПДГ</w:t>
            </w:r>
            <w:r w:rsidR="00421F06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93" w:type="dxa"/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Период работы в отрыве от базы (сут.)</w:t>
            </w:r>
          </w:p>
        </w:tc>
        <w:tc>
          <w:tcPr>
            <w:tcW w:w="1960" w:type="dxa"/>
          </w:tcPr>
          <w:p w:rsidR="0000447B" w:rsidRPr="00CB4CD7" w:rsidRDefault="0000447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7D2E87" w:rsidRPr="00CB4CD7" w:rsidTr="000E7C4B">
        <w:trPr>
          <w:cantSplit/>
        </w:trPr>
        <w:tc>
          <w:tcPr>
            <w:tcW w:w="5246" w:type="dxa"/>
            <w:gridSpan w:val="2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Наличие договора с местными авиапредприятиями на переброску в р-н ЧС</w:t>
            </w:r>
          </w:p>
        </w:tc>
        <w:tc>
          <w:tcPr>
            <w:tcW w:w="5953" w:type="dxa"/>
            <w:gridSpan w:val="2"/>
          </w:tcPr>
          <w:p w:rsidR="007D2E87" w:rsidRPr="00CB4CD7" w:rsidRDefault="007D2E87" w:rsidP="007D2E8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Наличие (аренда) учебно-тренировочной базы</w:t>
            </w:r>
          </w:p>
        </w:tc>
      </w:tr>
      <w:tr w:rsidR="002128FB" w:rsidRPr="00CB4CD7" w:rsidTr="000E7C4B">
        <w:trPr>
          <w:cantSplit/>
        </w:trPr>
        <w:tc>
          <w:tcPr>
            <w:tcW w:w="5246" w:type="dxa"/>
            <w:gridSpan w:val="2"/>
          </w:tcPr>
          <w:p w:rsidR="002128FB" w:rsidRPr="00CB4CD7" w:rsidRDefault="002128FB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</w:tbl>
    <w:p w:rsidR="0000447B" w:rsidRDefault="00CB4CD7">
      <w:pPr>
        <w:pStyle w:val="1"/>
        <w:widowControl/>
        <w:rPr>
          <w:sz w:val="26"/>
          <w:szCs w:val="26"/>
        </w:rPr>
      </w:pPr>
      <w:r>
        <w:rPr>
          <w:sz w:val="26"/>
          <w:szCs w:val="26"/>
        </w:rPr>
        <w:t>III.  НАЛИЧИЕ СПЕЦИАЛИСТОВ</w:t>
      </w:r>
    </w:p>
    <w:tbl>
      <w:tblPr>
        <w:tblW w:w="1119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172"/>
        <w:gridCol w:w="1134"/>
        <w:gridCol w:w="1276"/>
        <w:gridCol w:w="1134"/>
        <w:gridCol w:w="1559"/>
        <w:gridCol w:w="1276"/>
        <w:gridCol w:w="850"/>
        <w:gridCol w:w="993"/>
        <w:gridCol w:w="992"/>
      </w:tblGrid>
      <w:tr w:rsidR="007D2E87" w:rsidRPr="00CB4CD7" w:rsidTr="002128FB">
        <w:tc>
          <w:tcPr>
            <w:tcW w:w="813" w:type="dxa"/>
            <w:tcBorders>
              <w:bottom w:val="nil"/>
            </w:tcBorders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Кол-во</w:t>
            </w:r>
          </w:p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2" w:type="dxa"/>
          </w:tcPr>
          <w:p w:rsidR="007D2E87" w:rsidRPr="00CB4CD7" w:rsidRDefault="002128FB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Пожарный</w:t>
            </w:r>
          </w:p>
        </w:tc>
        <w:tc>
          <w:tcPr>
            <w:tcW w:w="1134" w:type="dxa"/>
          </w:tcPr>
          <w:p w:rsidR="007D2E87" w:rsidRPr="00CB4CD7" w:rsidRDefault="002128FB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Водитель</w:t>
            </w:r>
          </w:p>
        </w:tc>
        <w:tc>
          <w:tcPr>
            <w:tcW w:w="1276" w:type="dxa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Парашютист</w:t>
            </w:r>
          </w:p>
        </w:tc>
        <w:tc>
          <w:tcPr>
            <w:tcW w:w="1134" w:type="dxa"/>
          </w:tcPr>
          <w:p w:rsidR="007D2E87" w:rsidRPr="00CB4CD7" w:rsidRDefault="00C92C2C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Спасатель</w:t>
            </w:r>
          </w:p>
        </w:tc>
        <w:tc>
          <w:tcPr>
            <w:tcW w:w="1559" w:type="dxa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Газоспасатель</w:t>
            </w:r>
          </w:p>
        </w:tc>
        <w:tc>
          <w:tcPr>
            <w:tcW w:w="1276" w:type="dxa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Парамедик</w:t>
            </w:r>
          </w:p>
        </w:tc>
        <w:tc>
          <w:tcPr>
            <w:tcW w:w="850" w:type="dxa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Ремонт АСИ</w:t>
            </w:r>
          </w:p>
        </w:tc>
        <w:tc>
          <w:tcPr>
            <w:tcW w:w="993" w:type="dxa"/>
          </w:tcPr>
          <w:p w:rsidR="007D2E87" w:rsidRPr="00CB4CD7" w:rsidRDefault="007D2E87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Кинолог</w:t>
            </w:r>
          </w:p>
        </w:tc>
        <w:tc>
          <w:tcPr>
            <w:tcW w:w="992" w:type="dxa"/>
          </w:tcPr>
          <w:p w:rsidR="007D2E87" w:rsidRPr="00CB4CD7" w:rsidRDefault="002128FB">
            <w:pPr>
              <w:widowControl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CD7">
              <w:rPr>
                <w:rFonts w:eastAsiaTheme="minorEastAsia"/>
                <w:b/>
                <w:bCs/>
                <w:sz w:val="18"/>
                <w:szCs w:val="18"/>
              </w:rPr>
              <w:t>Водолаз</w:t>
            </w:r>
          </w:p>
        </w:tc>
      </w:tr>
      <w:tr w:rsidR="007D2E87" w:rsidRPr="00CB4CD7" w:rsidTr="002128FB">
        <w:tc>
          <w:tcPr>
            <w:tcW w:w="813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D2E87" w:rsidRPr="00CB4CD7" w:rsidRDefault="007D2E87">
            <w:pPr>
              <w:widowControl/>
              <w:rPr>
                <w:rFonts w:eastAsiaTheme="minorEastAsia"/>
              </w:rPr>
            </w:pPr>
          </w:p>
        </w:tc>
      </w:tr>
    </w:tbl>
    <w:p w:rsidR="0000447B" w:rsidRDefault="0000447B">
      <w:pPr>
        <w:widowControl/>
        <w:rPr>
          <w:sz w:val="16"/>
          <w:szCs w:val="16"/>
        </w:rPr>
      </w:pPr>
    </w:p>
    <w:tbl>
      <w:tblPr>
        <w:tblW w:w="11023" w:type="dxa"/>
        <w:tblBorders>
          <w:bottom w:val="single" w:sz="4" w:space="0" w:color="auto"/>
        </w:tblBorders>
        <w:tblLayout w:type="fixed"/>
        <w:tblLook w:val="0000"/>
      </w:tblPr>
      <w:tblGrid>
        <w:gridCol w:w="3227"/>
        <w:gridCol w:w="7796"/>
      </w:tblGrid>
      <w:tr w:rsidR="0000447B" w:rsidRPr="00CB4CD7" w:rsidTr="000E7C4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7B" w:rsidRPr="00CB4CD7" w:rsidRDefault="00CB4CD7">
            <w:pPr>
              <w:widowControl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Начальник АСФ (Ф.И.О.)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7B" w:rsidRPr="00CB4CD7" w:rsidRDefault="0000447B">
            <w:pPr>
              <w:widowControl/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0447B" w:rsidRPr="009236BE" w:rsidRDefault="00CB4CD7" w:rsidP="001F299B">
      <w:pPr>
        <w:widowControl/>
        <w:tabs>
          <w:tab w:val="left" w:pos="8647"/>
        </w:tabs>
        <w:ind w:left="4820"/>
        <w:jc w:val="both"/>
        <w:rPr>
          <w:bCs/>
          <w:sz w:val="18"/>
          <w:szCs w:val="18"/>
        </w:rPr>
      </w:pPr>
      <w:r w:rsidRPr="009236BE">
        <w:rPr>
          <w:bCs/>
          <w:sz w:val="18"/>
          <w:szCs w:val="18"/>
        </w:rPr>
        <w:t>(подпись</w:t>
      </w:r>
      <w:r w:rsidR="000E7C4B" w:rsidRPr="009236BE">
        <w:rPr>
          <w:bCs/>
          <w:sz w:val="18"/>
          <w:szCs w:val="18"/>
        </w:rPr>
        <w:t>)</w:t>
      </w:r>
      <w:r w:rsidR="000E7C4B" w:rsidRPr="009236BE">
        <w:rPr>
          <w:bCs/>
          <w:sz w:val="18"/>
          <w:szCs w:val="18"/>
        </w:rPr>
        <w:tab/>
        <w:t>(инициалы</w:t>
      </w:r>
      <w:r w:rsidRPr="009236BE">
        <w:rPr>
          <w:bCs/>
          <w:sz w:val="18"/>
          <w:szCs w:val="18"/>
        </w:rPr>
        <w:t>,</w:t>
      </w:r>
      <w:r w:rsidR="000E7C4B" w:rsidRPr="009236BE">
        <w:rPr>
          <w:bCs/>
          <w:sz w:val="18"/>
          <w:szCs w:val="18"/>
        </w:rPr>
        <w:t xml:space="preserve"> Фамилия)</w:t>
      </w:r>
    </w:p>
    <w:p w:rsidR="000E7C4B" w:rsidRPr="009236BE" w:rsidRDefault="000E7C4B" w:rsidP="000E7C4B">
      <w:pPr>
        <w:widowControl/>
        <w:tabs>
          <w:tab w:val="left" w:pos="8222"/>
        </w:tabs>
        <w:ind w:left="3969"/>
        <w:jc w:val="both"/>
        <w:rPr>
          <w:bCs/>
          <w:sz w:val="18"/>
          <w:szCs w:val="18"/>
        </w:rPr>
      </w:pPr>
      <w:r w:rsidRPr="009236BE">
        <w:rPr>
          <w:bCs/>
          <w:sz w:val="18"/>
          <w:szCs w:val="18"/>
        </w:rPr>
        <w:t>М.П.</w:t>
      </w:r>
    </w:p>
    <w:p w:rsidR="0000447B" w:rsidRDefault="00CB4CD7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ОСНАЩЕННОСТЬ</w:t>
      </w: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136"/>
        <w:gridCol w:w="6"/>
        <w:gridCol w:w="850"/>
        <w:gridCol w:w="1134"/>
        <w:gridCol w:w="3544"/>
        <w:gridCol w:w="992"/>
        <w:gridCol w:w="1134"/>
      </w:tblGrid>
      <w:tr w:rsidR="0000447B" w:rsidRPr="00CB4CD7" w:rsidTr="000E7C4B">
        <w:trPr>
          <w:cantSplit/>
        </w:trPr>
        <w:tc>
          <w:tcPr>
            <w:tcW w:w="3369" w:type="dxa"/>
            <w:gridSpan w:val="3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Кол-во</w:t>
            </w: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технических средств</w:t>
            </w:r>
          </w:p>
        </w:tc>
        <w:tc>
          <w:tcPr>
            <w:tcW w:w="850" w:type="dxa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по штату</w:t>
            </w:r>
          </w:p>
        </w:tc>
        <w:tc>
          <w:tcPr>
            <w:tcW w:w="1134" w:type="dxa"/>
          </w:tcPr>
          <w:p w:rsidR="0000447B" w:rsidRPr="00CB4CD7" w:rsidRDefault="00CB4CD7" w:rsidP="000E7C4B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в наличии</w:t>
            </w: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технических средств</w:t>
            </w:r>
          </w:p>
        </w:tc>
        <w:tc>
          <w:tcPr>
            <w:tcW w:w="992" w:type="dxa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>по штату</w:t>
            </w:r>
          </w:p>
        </w:tc>
        <w:tc>
          <w:tcPr>
            <w:tcW w:w="1134" w:type="dxa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B4CD7">
              <w:rPr>
                <w:rFonts w:eastAsiaTheme="minorEastAsia"/>
                <w:b/>
                <w:bCs/>
                <w:sz w:val="20"/>
                <w:szCs w:val="20"/>
              </w:rPr>
              <w:t xml:space="preserve"> в наличии</w:t>
            </w: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Автотранспорт</w:t>
            </w: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Инженерная техника</w:t>
            </w:r>
          </w:p>
        </w:tc>
      </w:tr>
      <w:tr w:rsidR="0000447B" w:rsidRPr="00CB4CD7" w:rsidTr="000E7C4B">
        <w:trPr>
          <w:cantSplit/>
        </w:trPr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егковые автомобили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одъемные краны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рузовые автомобили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рактора, бульдозеры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втобусы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кскаваторы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ожарные автомобили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Аварийно спасательный инструмент</w:t>
            </w: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варийно-спасательные машины (мотоциклы)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</w:t>
            </w:r>
            <w:r w:rsidR="00CB4CD7" w:rsidRPr="00CB4CD7">
              <w:rPr>
                <w:rFonts w:eastAsiaTheme="minorEastAsia"/>
                <w:sz w:val="22"/>
                <w:szCs w:val="22"/>
              </w:rPr>
              <w:t xml:space="preserve">идравлический ин-т (типа “Холматро”, “Спрут”, “Медведь”) 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негоходы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етоноломы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Плавсредства</w:t>
            </w: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невмодомкраты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 w:rsidP="001F578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атера, моторные лодки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лектропилы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есельные лодки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ензопилы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 xml:space="preserve">лоты спасательные 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лектроножницы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удна на воздушной подушке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лектро и газосварочное оборудование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c>
          <w:tcPr>
            <w:tcW w:w="3369" w:type="dxa"/>
            <w:gridSpan w:val="3"/>
          </w:tcPr>
          <w:p w:rsidR="0000447B" w:rsidRPr="00CB4CD7" w:rsidRDefault="00421F06" w:rsidP="004E589F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пас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ательные</w:t>
            </w:r>
            <w:r w:rsidR="00CB4CD7" w:rsidRPr="00CB4CD7">
              <w:rPr>
                <w:rFonts w:eastAsiaTheme="minorEastAsia"/>
                <w:sz w:val="22"/>
                <w:szCs w:val="22"/>
              </w:rPr>
              <w:t xml:space="preserve"> жилеты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глошлиф. машинки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Средства связи</w:t>
            </w: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ереносные электростанции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адиостанции носимые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Средства обнаружения  пострадавших</w:t>
            </w: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 w:rsidP="004E589F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адиостанции стац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ионарные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птико-телевизионные системы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 w:rsidP="004E589F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адиостанции автомоб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ильные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кустические приборы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 xml:space="preserve">ейджеры 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807CC5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лектромагнитные приборы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rPr>
          <w:cantSplit/>
        </w:trPr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путниковые системы связи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оисковые собаки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447B" w:rsidRPr="00CB4CD7" w:rsidTr="004E589F">
        <w:trPr>
          <w:cantSplit/>
        </w:trPr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обильные т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е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л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е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ф</w:t>
            </w:r>
            <w:r w:rsidR="004E589F" w:rsidRPr="00CB4CD7">
              <w:rPr>
                <w:rFonts w:eastAsiaTheme="minorEastAsia"/>
                <w:sz w:val="22"/>
                <w:szCs w:val="22"/>
              </w:rPr>
              <w:t>оны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Водолазное оборудование</w:t>
            </w: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Средства защиты органов дыхания и кожи</w:t>
            </w: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 w:rsidP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</w:t>
            </w:r>
            <w:r w:rsidR="00CB4CD7" w:rsidRPr="00CB4CD7">
              <w:rPr>
                <w:rFonts w:eastAsiaTheme="minorEastAsia"/>
                <w:sz w:val="22"/>
                <w:szCs w:val="22"/>
              </w:rPr>
              <w:t xml:space="preserve">идрокостюмы, ласты, маски, </w:t>
            </w:r>
            <w:r>
              <w:rPr>
                <w:rFonts w:eastAsiaTheme="minorEastAsia"/>
                <w:sz w:val="22"/>
                <w:szCs w:val="22"/>
              </w:rPr>
              <w:t>Б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аллоны, редукторы (к-т)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ыхательные аппараты (изолирующий)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ереносные компрессоры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ротивогазы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арокамеры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остюмы защитные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pStyle w:val="4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Наличие летательных аппаратов</w:t>
            </w: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pStyle w:val="5"/>
              <w:rPr>
                <w:rFonts w:eastAsiaTheme="minorEastAsia"/>
              </w:rPr>
            </w:pPr>
            <w:r w:rsidRPr="00CB4CD7">
              <w:rPr>
                <w:rFonts w:eastAsiaTheme="minorEastAsia"/>
              </w:rPr>
              <w:t>Приборы химического и радиационного контроля</w:t>
            </w: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Вертолеты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риборы химического контроля (газоанализаторы)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Самолеты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озиметры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Средства десантирования с ЛА</w:t>
            </w: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pStyle w:val="3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Средства обнаружения и обезвреживания ВВ</w:t>
            </w: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арашютно-грузовые системы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еталлодетекторы, миноискатели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9" w:type="dxa"/>
            <w:gridSpan w:val="3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арашюты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омплекты разминир.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Горное, альпинистское снаряжение</w:t>
            </w:r>
          </w:p>
        </w:tc>
        <w:tc>
          <w:tcPr>
            <w:tcW w:w="3544" w:type="dxa"/>
          </w:tcPr>
          <w:p w:rsidR="0000447B" w:rsidRPr="00CB4CD7" w:rsidRDefault="00421F06">
            <w:pPr>
              <w:widowControl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инно-разыск. собаки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ндивидуальные системы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Медицинское имущество</w:t>
            </w: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пусковые устройства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Укладки полевые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ажимы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Носилки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еревка (м)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b/>
                <w:bCs/>
                <w:sz w:val="22"/>
                <w:szCs w:val="22"/>
              </w:rPr>
              <w:t>Средства жизнеобеспечения</w:t>
            </w: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ебедки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Надувные модули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rPr>
          <w:cantSplit/>
        </w:trPr>
        <w:tc>
          <w:tcPr>
            <w:tcW w:w="5353" w:type="dxa"/>
            <w:gridSpan w:val="5"/>
          </w:tcPr>
          <w:p w:rsidR="0000447B" w:rsidRPr="00CB4CD7" w:rsidRDefault="00CB4CD7">
            <w:pPr>
              <w:pStyle w:val="4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Пожарно-техническое оборудование</w:t>
            </w: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Палатки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rPr>
          <w:cantSplit/>
        </w:trPr>
        <w:tc>
          <w:tcPr>
            <w:tcW w:w="3369" w:type="dxa"/>
            <w:gridSpan w:val="3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Пожарные рукава/стволы</w:t>
            </w:r>
          </w:p>
        </w:tc>
        <w:tc>
          <w:tcPr>
            <w:tcW w:w="850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Мешки спальные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4E589F" w:rsidP="00421F06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Ручной немеханизир. инструмент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CB4CD7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Оборудование для приготов. пищи</w:t>
            </w: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0E7C4B">
        <w:trPr>
          <w:cantSplit/>
        </w:trPr>
        <w:tc>
          <w:tcPr>
            <w:tcW w:w="3363" w:type="dxa"/>
            <w:gridSpan w:val="2"/>
          </w:tcPr>
          <w:p w:rsidR="0000447B" w:rsidRPr="00CB4CD7" w:rsidRDefault="00421F06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CB4CD7" w:rsidRPr="00CB4CD7">
              <w:rPr>
                <w:rFonts w:eastAsiaTheme="minorEastAsia"/>
                <w:sz w:val="22"/>
                <w:szCs w:val="22"/>
              </w:rPr>
              <w:t>гнетушители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0447B" w:rsidRPr="00CB4CD7" w:rsidRDefault="00CB4CD7">
            <w:pPr>
              <w:pStyle w:val="4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Другое оборудование и снаряжение</w:t>
            </w: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Ручные пожарные лестницы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Боевая одежда и снаряжение пожарного (комплекты)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Приборы (ап-ты) пен. Тушения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0447B" w:rsidRPr="00CB4CD7" w:rsidTr="004E589F">
        <w:tc>
          <w:tcPr>
            <w:tcW w:w="3363" w:type="dxa"/>
            <w:gridSpan w:val="2"/>
          </w:tcPr>
          <w:p w:rsidR="0000447B" w:rsidRPr="00CB4CD7" w:rsidRDefault="00CB4CD7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CB4CD7">
              <w:rPr>
                <w:rFonts w:eastAsiaTheme="minorEastAsia"/>
                <w:sz w:val="22"/>
                <w:szCs w:val="22"/>
              </w:rPr>
              <w:t>Стационарные установки пожаротушения</w:t>
            </w:r>
          </w:p>
        </w:tc>
        <w:tc>
          <w:tcPr>
            <w:tcW w:w="856" w:type="dxa"/>
            <w:gridSpan w:val="2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447B" w:rsidRPr="00CB4CD7" w:rsidRDefault="0000447B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47B" w:rsidRPr="00CB4CD7" w:rsidRDefault="0000447B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7C4B" w:rsidRPr="00CB4CD7" w:rsidTr="000E7C4B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C4B" w:rsidRPr="00CB4CD7" w:rsidRDefault="000E7C4B" w:rsidP="001F299B">
            <w:pPr>
              <w:widowControl/>
              <w:spacing w:before="120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B4CD7">
              <w:rPr>
                <w:rFonts w:eastAsiaTheme="minorEastAsia"/>
                <w:b/>
                <w:bCs/>
                <w:sz w:val="24"/>
                <w:szCs w:val="24"/>
              </w:rPr>
              <w:t>Начальник АСФ (Ф.И.О.)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C4B" w:rsidRPr="00CB4CD7" w:rsidRDefault="000E7C4B" w:rsidP="002231E4">
            <w:pPr>
              <w:widowControl/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E7C4B" w:rsidRPr="001F299B" w:rsidRDefault="000E7C4B" w:rsidP="001F299B">
      <w:pPr>
        <w:widowControl/>
        <w:tabs>
          <w:tab w:val="left" w:pos="8647"/>
        </w:tabs>
        <w:ind w:left="4820"/>
        <w:jc w:val="both"/>
        <w:rPr>
          <w:bCs/>
          <w:sz w:val="22"/>
          <w:szCs w:val="22"/>
        </w:rPr>
      </w:pPr>
      <w:r w:rsidRPr="001F299B">
        <w:rPr>
          <w:bCs/>
          <w:sz w:val="22"/>
          <w:szCs w:val="22"/>
        </w:rPr>
        <w:t>(подпись)</w:t>
      </w:r>
      <w:r w:rsidRPr="001F299B">
        <w:rPr>
          <w:bCs/>
          <w:sz w:val="22"/>
          <w:szCs w:val="22"/>
        </w:rPr>
        <w:tab/>
        <w:t>(инициалы, Фамилия)</w:t>
      </w:r>
    </w:p>
    <w:p w:rsidR="00CB4CD7" w:rsidRPr="001F299B" w:rsidRDefault="000E7C4B" w:rsidP="001F299B">
      <w:pPr>
        <w:widowControl/>
        <w:tabs>
          <w:tab w:val="left" w:pos="8222"/>
        </w:tabs>
        <w:ind w:left="3969"/>
        <w:jc w:val="both"/>
        <w:rPr>
          <w:sz w:val="22"/>
          <w:szCs w:val="22"/>
        </w:rPr>
      </w:pPr>
      <w:r w:rsidRPr="001F299B">
        <w:rPr>
          <w:bCs/>
          <w:sz w:val="22"/>
          <w:szCs w:val="22"/>
        </w:rPr>
        <w:t>М.П.</w:t>
      </w:r>
    </w:p>
    <w:sectPr w:rsidR="00CB4CD7" w:rsidRPr="001F299B" w:rsidSect="009236BE">
      <w:pgSz w:w="11907" w:h="16840" w:code="9"/>
      <w:pgMar w:top="426" w:right="567" w:bottom="284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E3" w:rsidRDefault="00262BE3" w:rsidP="000E7C4B">
      <w:r>
        <w:separator/>
      </w:r>
    </w:p>
  </w:endnote>
  <w:endnote w:type="continuationSeparator" w:id="1">
    <w:p w:rsidR="00262BE3" w:rsidRDefault="00262BE3" w:rsidP="000E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E3" w:rsidRDefault="00262BE3" w:rsidP="000E7C4B">
      <w:r>
        <w:separator/>
      </w:r>
    </w:p>
  </w:footnote>
  <w:footnote w:type="continuationSeparator" w:id="1">
    <w:p w:rsidR="00262BE3" w:rsidRDefault="00262BE3" w:rsidP="000E7C4B">
      <w:r>
        <w:continuationSeparator/>
      </w:r>
    </w:p>
  </w:footnote>
  <w:footnote w:id="2">
    <w:p w:rsidR="002128FB" w:rsidRDefault="002128FB" w:rsidP="002128FB">
      <w:pPr>
        <w:widowControl/>
        <w:jc w:val="both"/>
        <w:rPr>
          <w:sz w:val="20"/>
          <w:szCs w:val="20"/>
        </w:rPr>
      </w:pPr>
      <w:r w:rsidRPr="00472CCE">
        <w:rPr>
          <w:rStyle w:val="ae"/>
        </w:rPr>
        <w:sym w:font="Symbol" w:char="F02A"/>
      </w:r>
      <w:r w:rsidR="001F299B">
        <w:rPr>
          <w:sz w:val="20"/>
          <w:szCs w:val="20"/>
        </w:rPr>
        <w:t>Примечания:</w:t>
      </w:r>
      <w:r w:rsidR="001F299B">
        <w:rPr>
          <w:sz w:val="20"/>
          <w:szCs w:val="20"/>
        </w:rPr>
        <w:tab/>
      </w:r>
      <w:r>
        <w:rPr>
          <w:sz w:val="20"/>
          <w:szCs w:val="20"/>
        </w:rPr>
        <w:t>1. Все записи делаются черными или синими чернилами, разборчиво.</w:t>
      </w:r>
    </w:p>
    <w:p w:rsidR="002128FB" w:rsidRDefault="002128FB" w:rsidP="001F299B">
      <w:pPr>
        <w:widowControl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2. Графы раздела I заполняются знаками: “+”,если АСФ аттестовано на данный вид работ,  “-”, если АСФ не аттестовано.</w:t>
      </w:r>
    </w:p>
    <w:p w:rsidR="002128FB" w:rsidRDefault="001F299B" w:rsidP="001F299B">
      <w:pPr>
        <w:pStyle w:val="ac"/>
        <w:ind w:left="142"/>
      </w:pPr>
      <w:r>
        <w:t>3</w:t>
      </w:r>
      <w:r w:rsidR="002128FB">
        <w:t>. Паспорт АСФ составл</w:t>
      </w:r>
      <w:r>
        <w:t>яется</w:t>
      </w:r>
      <w:r w:rsidR="002128FB">
        <w:t xml:space="preserve"> в трех экземплярах. Первый экз. хранится в АСФ</w:t>
      </w:r>
      <w:r>
        <w:t>. В</w:t>
      </w:r>
      <w:r w:rsidR="002128FB">
        <w:t>торой</w:t>
      </w:r>
      <w:r>
        <w:t xml:space="preserve"> и третий направляются в аттестационную комиссию</w:t>
      </w:r>
      <w:r w:rsidR="002128FB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7"/>
    <w:rsid w:val="0000447B"/>
    <w:rsid w:val="00067D2D"/>
    <w:rsid w:val="000D08A4"/>
    <w:rsid w:val="000E7C4B"/>
    <w:rsid w:val="001F299B"/>
    <w:rsid w:val="001F5784"/>
    <w:rsid w:val="002128FB"/>
    <w:rsid w:val="00262BE3"/>
    <w:rsid w:val="003E0C34"/>
    <w:rsid w:val="00421F06"/>
    <w:rsid w:val="00432663"/>
    <w:rsid w:val="0043742E"/>
    <w:rsid w:val="00472CCE"/>
    <w:rsid w:val="004E589F"/>
    <w:rsid w:val="00575240"/>
    <w:rsid w:val="007D2E87"/>
    <w:rsid w:val="00807CC5"/>
    <w:rsid w:val="008A6039"/>
    <w:rsid w:val="009236BE"/>
    <w:rsid w:val="00A14D1D"/>
    <w:rsid w:val="00B36973"/>
    <w:rsid w:val="00B858DC"/>
    <w:rsid w:val="00C57E50"/>
    <w:rsid w:val="00C867EF"/>
    <w:rsid w:val="00C92C2C"/>
    <w:rsid w:val="00CB4CD7"/>
    <w:rsid w:val="00CE1B3C"/>
    <w:rsid w:val="00DA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B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447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447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0447B"/>
    <w:pPr>
      <w:keepNext/>
      <w:widowControl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447B"/>
    <w:pPr>
      <w:keepNext/>
      <w:widowControl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0447B"/>
    <w:pPr>
      <w:keepNext/>
      <w:widowControl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44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44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44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447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00447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447B"/>
    <w:rPr>
      <w:rFonts w:ascii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uiPriority w:val="99"/>
    <w:qFormat/>
    <w:rsid w:val="0000447B"/>
    <w:rPr>
      <w:b/>
      <w:bCs/>
    </w:rPr>
  </w:style>
  <w:style w:type="paragraph" w:styleId="a6">
    <w:name w:val="header"/>
    <w:basedOn w:val="a"/>
    <w:link w:val="a7"/>
    <w:uiPriority w:val="99"/>
    <w:rsid w:val="0000447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47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00447B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47B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00447B"/>
    <w:pPr>
      <w:jc w:val="center"/>
    </w:pPr>
    <w:rPr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uiPriority w:val="10"/>
    <w:rsid w:val="00004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0E7C4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7C4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7C4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E7C4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E7C4B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E7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4637-4795-48AB-A009-BC4F747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штату</vt:lpstr>
    </vt:vector>
  </TitlesOfParts>
  <Company>emercom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штату</dc:title>
  <dc:creator>Шигаров Станислав Степанович</dc:creator>
  <cp:lastModifiedBy>poisk</cp:lastModifiedBy>
  <cp:revision>7</cp:revision>
  <cp:lastPrinted>2002-03-06T06:08:00Z</cp:lastPrinted>
  <dcterms:created xsi:type="dcterms:W3CDTF">2014-03-17T08:53:00Z</dcterms:created>
  <dcterms:modified xsi:type="dcterms:W3CDTF">2015-07-08T06:40:00Z</dcterms:modified>
</cp:coreProperties>
</file>